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BBFAC" w14:textId="30C1A4DB" w:rsidR="00DD2233" w:rsidRPr="008163D0" w:rsidRDefault="00DD2233" w:rsidP="00D61E56">
      <w:pPr>
        <w:pStyle w:val="Titre"/>
        <w:rPr>
          <w:sz w:val="32"/>
          <w:szCs w:val="32"/>
        </w:rPr>
      </w:pPr>
      <w:r w:rsidRPr="008163D0">
        <w:rPr>
          <w:sz w:val="32"/>
          <w:szCs w:val="32"/>
        </w:rPr>
        <w:t>Titre de la communication sur deux li</w:t>
      </w:r>
      <w:r w:rsidR="00E8189C" w:rsidRPr="008163D0">
        <w:rPr>
          <w:sz w:val="32"/>
          <w:szCs w:val="32"/>
        </w:rPr>
        <w:t>gnes au maximum</w:t>
      </w:r>
      <w:r w:rsidR="00AA66DC" w:rsidRPr="008163D0">
        <w:rPr>
          <w:sz w:val="32"/>
          <w:szCs w:val="32"/>
        </w:rPr>
        <w:t>,</w:t>
      </w:r>
      <w:r w:rsidR="00E8189C" w:rsidRPr="008163D0">
        <w:rPr>
          <w:sz w:val="32"/>
          <w:szCs w:val="32"/>
        </w:rPr>
        <w:t xml:space="preserve"> en police Times </w:t>
      </w:r>
      <w:r w:rsidRPr="008163D0">
        <w:rPr>
          <w:sz w:val="32"/>
          <w:szCs w:val="32"/>
        </w:rPr>
        <w:t>16pt</w:t>
      </w:r>
    </w:p>
    <w:p w14:paraId="52B4F84F" w14:textId="77777777" w:rsidR="00DD2233" w:rsidRPr="008163D0" w:rsidRDefault="00DD2233" w:rsidP="00DD2233"/>
    <w:p w14:paraId="03A6CBD7" w14:textId="694731BE" w:rsidR="00DD2233" w:rsidRPr="008163D0" w:rsidRDefault="00D61E56" w:rsidP="00D61E56">
      <w:pPr>
        <w:pStyle w:val="Sous-titre"/>
        <w:numPr>
          <w:ilvl w:val="0"/>
          <w:numId w:val="0"/>
        </w:numPr>
        <w:rPr>
          <w:vertAlign w:val="superscript"/>
        </w:rPr>
      </w:pPr>
      <w:r w:rsidRPr="008163D0">
        <w:t xml:space="preserve">A. </w:t>
      </w:r>
      <w:r w:rsidR="00DD2233" w:rsidRPr="008163D0">
        <w:t>AuteurA</w:t>
      </w:r>
      <w:r w:rsidR="00DD2233" w:rsidRPr="008163D0">
        <w:rPr>
          <w:vertAlign w:val="superscript"/>
        </w:rPr>
        <w:t>1</w:t>
      </w:r>
      <w:r w:rsidR="00DD2233" w:rsidRPr="008163D0">
        <w:t>, B. AuteurB</w:t>
      </w:r>
      <w:r w:rsidR="00DD2233" w:rsidRPr="008163D0">
        <w:rPr>
          <w:vertAlign w:val="superscript"/>
        </w:rPr>
        <w:t>2</w:t>
      </w:r>
      <w:r w:rsidR="00DD2233" w:rsidRPr="008163D0">
        <w:t>, C. AuteurC</w:t>
      </w:r>
      <w:r w:rsidR="00DD2233" w:rsidRPr="008163D0">
        <w:rPr>
          <w:vertAlign w:val="superscript"/>
        </w:rPr>
        <w:t>3</w:t>
      </w:r>
      <w:r w:rsidR="006524EA" w:rsidRPr="008163D0">
        <w:t>, D. AuteurD</w:t>
      </w:r>
      <w:r w:rsidR="006524EA" w:rsidRPr="008163D0">
        <w:rPr>
          <w:vertAlign w:val="superscript"/>
        </w:rPr>
        <w:t>1</w:t>
      </w:r>
    </w:p>
    <w:p w14:paraId="30E6A21E" w14:textId="77777777" w:rsidR="00D61E56" w:rsidRPr="008163D0" w:rsidRDefault="00D61E56" w:rsidP="00D61E56"/>
    <w:p w14:paraId="1AE6166B" w14:textId="6349FE6A" w:rsidR="00D61E56" w:rsidRPr="008163D0" w:rsidRDefault="00BB7034" w:rsidP="00BB7034">
      <w:pPr>
        <w:pStyle w:val="Sous-titre"/>
      </w:pPr>
      <w:r w:rsidRPr="008163D0">
        <w:rPr>
          <w:vertAlign w:val="superscript"/>
        </w:rPr>
        <w:t>1</w:t>
      </w:r>
      <w:r w:rsidR="00AA66DC" w:rsidRPr="008163D0">
        <w:t>Université 1, Laboratoire</w:t>
      </w:r>
    </w:p>
    <w:p w14:paraId="07F6BF39" w14:textId="515E5300" w:rsidR="00D61E56" w:rsidRPr="008163D0" w:rsidRDefault="00BB7034" w:rsidP="00BB7034">
      <w:pPr>
        <w:pStyle w:val="Sous-titre"/>
      </w:pPr>
      <w:r w:rsidRPr="008163D0">
        <w:rPr>
          <w:vertAlign w:val="superscript"/>
        </w:rPr>
        <w:t>2</w:t>
      </w:r>
      <w:r w:rsidR="00AA66DC" w:rsidRPr="008163D0">
        <w:t>Université 2, Laboratoire</w:t>
      </w:r>
    </w:p>
    <w:p w14:paraId="2012919A" w14:textId="77777777" w:rsidR="00BB7034" w:rsidRPr="008163D0" w:rsidRDefault="00BB7034" w:rsidP="00BB7034">
      <w:pPr>
        <w:pStyle w:val="Sous-titre"/>
      </w:pPr>
      <w:r w:rsidRPr="008163D0">
        <w:rPr>
          <w:vertAlign w:val="superscript"/>
        </w:rPr>
        <w:t>3</w:t>
      </w:r>
      <w:r w:rsidRPr="008163D0">
        <w:t>Université 3, Laboratoire</w:t>
      </w:r>
    </w:p>
    <w:p w14:paraId="036874A6" w14:textId="0CA83A30" w:rsidR="00D61E56" w:rsidRPr="008163D0" w:rsidRDefault="00264C28" w:rsidP="00D61E56">
      <w:pPr>
        <w:pStyle w:val="Titre1"/>
      </w:pPr>
      <w:r w:rsidRPr="008163D0">
        <w:t>R</w:t>
      </w:r>
      <w:r w:rsidR="002009E0" w:rsidRPr="008163D0">
        <w:t>é</w:t>
      </w:r>
      <w:r w:rsidRPr="008163D0">
        <w:t>sum</w:t>
      </w:r>
      <w:r w:rsidR="002009E0" w:rsidRPr="008163D0">
        <w:t>é</w:t>
      </w:r>
    </w:p>
    <w:p w14:paraId="594FC484" w14:textId="5D6939B6" w:rsidR="006C3DD2" w:rsidRPr="008163D0" w:rsidRDefault="00D61E56" w:rsidP="00D61E56">
      <w:r w:rsidRPr="008163D0">
        <w:t>Le résumé doit être écrit en Times 11pt avec interligne simple. Le paragraphe d</w:t>
      </w:r>
      <w:bookmarkStart w:id="0" w:name="_GoBack"/>
      <w:bookmarkEnd w:id="0"/>
      <w:r w:rsidRPr="008163D0">
        <w:t xml:space="preserve">oit être ajusté et ne doit pas contenir de saut de ligne. Il est conseillé de ne pas dépasser 15 lignes pour plus de clarté. Le titre de chaque section doit être écrit en </w:t>
      </w:r>
      <w:r w:rsidR="00E8189C" w:rsidRPr="008163D0">
        <w:t>Times</w:t>
      </w:r>
      <w:r w:rsidR="00264C28" w:rsidRPr="008163D0">
        <w:t xml:space="preserve"> gras</w:t>
      </w:r>
      <w:r w:rsidRPr="008163D0">
        <w:t>, majuscules, 12pt.</w:t>
      </w:r>
      <w:r w:rsidR="006C3DD2" w:rsidRPr="008163D0">
        <w:t xml:space="preserve"> Ce titre doit être précédé d’un espacement vertical de 12 pt et suivi d’un espacement vertical nul.</w:t>
      </w:r>
    </w:p>
    <w:p w14:paraId="6432EF57" w14:textId="77777777" w:rsidR="006C3DD2" w:rsidRPr="008163D0" w:rsidRDefault="006C3DD2" w:rsidP="00D61E56">
      <w:r w:rsidRPr="008163D0">
        <w:rPr>
          <w:b/>
        </w:rPr>
        <w:t>Mots clés :</w:t>
      </w:r>
      <w:r w:rsidRPr="008163D0">
        <w:t xml:space="preserve"> mots ; clés ; séparés ; par ; des ; points-virgules.</w:t>
      </w:r>
    </w:p>
    <w:p w14:paraId="1114D252" w14:textId="77777777" w:rsidR="006C3DD2" w:rsidRPr="008163D0" w:rsidRDefault="006C3DD2" w:rsidP="006C3DD2">
      <w:pPr>
        <w:pStyle w:val="Titre1"/>
      </w:pPr>
      <w:r w:rsidRPr="008163D0">
        <w:t>introduction</w:t>
      </w:r>
    </w:p>
    <w:p w14:paraId="66D554FA" w14:textId="377543C8" w:rsidR="006C3DD2" w:rsidRPr="008163D0" w:rsidRDefault="00281E3B" w:rsidP="006C3DD2">
      <w:r w:rsidRPr="008163D0">
        <w:t>La taille du document est limitée à deux pages. Il n’y a pa</w:t>
      </w:r>
      <w:r w:rsidR="00264C28" w:rsidRPr="008163D0">
        <w:t>s de minimum exigé.</w:t>
      </w:r>
    </w:p>
    <w:p w14:paraId="4E8F91B4" w14:textId="2542DB07" w:rsidR="00D85ED9" w:rsidRPr="008163D0" w:rsidRDefault="001D5A86" w:rsidP="006C3DD2">
      <w:r w:rsidRPr="008163D0">
        <w:t>Les marges gauche et</w:t>
      </w:r>
      <w:r w:rsidR="00D85ED9" w:rsidRPr="008163D0">
        <w:t xml:space="preserve"> droite</w:t>
      </w:r>
      <w:r w:rsidR="00AA66DC" w:rsidRPr="008163D0">
        <w:t xml:space="preserve"> doivent être de 2,5 cm</w:t>
      </w:r>
      <w:r w:rsidR="006B1D3C" w:rsidRPr="008163D0">
        <w:t xml:space="preserve"> et les marges haut et </w:t>
      </w:r>
      <w:r w:rsidRPr="008163D0">
        <w:t>bas</w:t>
      </w:r>
      <w:r w:rsidR="006B1D3C" w:rsidRPr="008163D0">
        <w:t xml:space="preserve"> de 3 c</w:t>
      </w:r>
      <w:r w:rsidR="00D85ED9" w:rsidRPr="008163D0">
        <w:t>m.</w:t>
      </w:r>
    </w:p>
    <w:p w14:paraId="2129D5B6" w14:textId="378FD933" w:rsidR="00057DF3" w:rsidRPr="008163D0" w:rsidRDefault="00D85ED9" w:rsidP="006C3DD2">
      <w:r w:rsidRPr="008163D0">
        <w:t xml:space="preserve">Le corps du texte est à écrire en Times 11pt. </w:t>
      </w:r>
      <w:r w:rsidR="00C96D38" w:rsidRPr="008163D0">
        <w:t>En ce qui concerne le style du docu</w:t>
      </w:r>
      <w:r w:rsidR="008241AC" w:rsidRPr="008163D0">
        <w:t>ment, celui-ci a été réalisé avec</w:t>
      </w:r>
      <w:r w:rsidR="00C96D38" w:rsidRPr="008163D0">
        <w:t xml:space="preserve"> Microsoft Word. Il est conseillé pour les utilisateurs de ce logiciel d’utiliser les raccourcis </w:t>
      </w:r>
      <w:r w:rsidR="00E8189C" w:rsidRPr="008163D0">
        <w:t xml:space="preserve">de </w:t>
      </w:r>
      <w:r w:rsidR="00C96D38" w:rsidRPr="008163D0">
        <w:t>styles pour plus de simplicité. Le style « Normal » est à ap</w:t>
      </w:r>
      <w:r w:rsidR="00057DF3" w:rsidRPr="008163D0">
        <w:t>pliquer pour le corps de texte, puis :</w:t>
      </w:r>
    </w:p>
    <w:p w14:paraId="5CF86741" w14:textId="77777777" w:rsidR="00057DF3" w:rsidRPr="008163D0" w:rsidRDefault="00057DF3" w:rsidP="00057DF3">
      <w:pPr>
        <w:pStyle w:val="Paragraphedeliste"/>
        <w:numPr>
          <w:ilvl w:val="0"/>
          <w:numId w:val="3"/>
        </w:numPr>
      </w:pPr>
      <w:proofErr w:type="gramStart"/>
      <w:r w:rsidRPr="008163D0">
        <w:t>l</w:t>
      </w:r>
      <w:r w:rsidR="00C96D38" w:rsidRPr="008163D0">
        <w:t>e</w:t>
      </w:r>
      <w:proofErr w:type="gramEnd"/>
      <w:r w:rsidR="00C96D38" w:rsidRPr="008163D0">
        <w:t xml:space="preserve"> style « Titre » est à appliquer</w:t>
      </w:r>
      <w:r w:rsidRPr="008163D0">
        <w:t xml:space="preserve"> pour le titre du document,</w:t>
      </w:r>
    </w:p>
    <w:p w14:paraId="409E1509" w14:textId="77777777" w:rsidR="00057DF3" w:rsidRPr="008163D0" w:rsidRDefault="00057DF3" w:rsidP="00057DF3">
      <w:pPr>
        <w:pStyle w:val="Paragraphedeliste"/>
        <w:numPr>
          <w:ilvl w:val="0"/>
          <w:numId w:val="3"/>
        </w:numPr>
      </w:pPr>
      <w:proofErr w:type="gramStart"/>
      <w:r w:rsidRPr="008163D0">
        <w:t>l</w:t>
      </w:r>
      <w:r w:rsidR="00C96D38" w:rsidRPr="008163D0">
        <w:t>e</w:t>
      </w:r>
      <w:proofErr w:type="gramEnd"/>
      <w:r w:rsidR="00C96D38" w:rsidRPr="008163D0">
        <w:t xml:space="preserve"> style « Titre 1 » pour les titres de section</w:t>
      </w:r>
      <w:r w:rsidRPr="008163D0">
        <w:t>,</w:t>
      </w:r>
    </w:p>
    <w:p w14:paraId="0B99CDBE" w14:textId="77777777" w:rsidR="00057DF3" w:rsidRPr="008163D0" w:rsidRDefault="00057DF3" w:rsidP="00057DF3">
      <w:pPr>
        <w:pStyle w:val="Paragraphedeliste"/>
        <w:numPr>
          <w:ilvl w:val="0"/>
          <w:numId w:val="3"/>
        </w:numPr>
      </w:pPr>
      <w:proofErr w:type="gramStart"/>
      <w:r w:rsidRPr="008163D0">
        <w:t>l</w:t>
      </w:r>
      <w:r w:rsidR="00E6269D" w:rsidRPr="008163D0">
        <w:t>e</w:t>
      </w:r>
      <w:proofErr w:type="gramEnd"/>
      <w:r w:rsidR="00E6269D" w:rsidRPr="008163D0">
        <w:t xml:space="preserve"> style « Sous-titre » pour le nom </w:t>
      </w:r>
      <w:r w:rsidRPr="008163D0">
        <w:t>des auteurs et les affiliations,</w:t>
      </w:r>
    </w:p>
    <w:p w14:paraId="2676B2D7" w14:textId="77777777" w:rsidR="00C96D38" w:rsidRPr="008163D0" w:rsidRDefault="00057DF3" w:rsidP="00057DF3">
      <w:pPr>
        <w:pStyle w:val="Paragraphedeliste"/>
        <w:numPr>
          <w:ilvl w:val="0"/>
          <w:numId w:val="3"/>
        </w:numPr>
      </w:pPr>
      <w:proofErr w:type="gramStart"/>
      <w:r w:rsidRPr="008163D0">
        <w:t>le</w:t>
      </w:r>
      <w:proofErr w:type="gramEnd"/>
      <w:r w:rsidRPr="008163D0">
        <w:t xml:space="preserve"> style « Légende » pour les légendes de figure et de tableau.</w:t>
      </w:r>
    </w:p>
    <w:p w14:paraId="32B79A27" w14:textId="77777777" w:rsidR="00053BDB" w:rsidRPr="008163D0" w:rsidRDefault="00053BDB" w:rsidP="00053BDB">
      <w:pPr>
        <w:pStyle w:val="Titre1"/>
      </w:pPr>
      <w:r w:rsidRPr="008163D0">
        <w:t>Titre principal et auteurs</w:t>
      </w:r>
    </w:p>
    <w:p w14:paraId="48A19EE9" w14:textId="13D665D1" w:rsidR="00053BDB" w:rsidRPr="008163D0" w:rsidRDefault="00053BDB" w:rsidP="00053BDB">
      <w:r w:rsidRPr="008163D0">
        <w:t>Le titre principal ne devrait pas dépasser deux lignes. Si</w:t>
      </w:r>
      <w:r w:rsidR="00990D73" w:rsidRPr="008163D0">
        <w:t xml:space="preserve"> les auteurs sont au nombre de deux</w:t>
      </w:r>
      <w:r w:rsidRPr="008163D0">
        <w:t xml:space="preserve">, ne pas utiliser de </w:t>
      </w:r>
      <w:proofErr w:type="gramStart"/>
      <w:r w:rsidRPr="008163D0">
        <w:t>« ,</w:t>
      </w:r>
      <w:proofErr w:type="gramEnd"/>
      <w:r w:rsidRPr="008163D0">
        <w:t> » mais séparer leurs noms par « et ». Le</w:t>
      </w:r>
      <w:r w:rsidR="006524EA" w:rsidRPr="008163D0">
        <w:t>s affiliations doivent être indiqu</w:t>
      </w:r>
      <w:r w:rsidRPr="008163D0">
        <w:t>ées pour chaque auteur et doivent</w:t>
      </w:r>
      <w:r w:rsidR="00990D73" w:rsidRPr="008163D0">
        <w:t xml:space="preserve"> être</w:t>
      </w:r>
      <w:r w:rsidRPr="008163D0">
        <w:t xml:space="preserve"> cohérentes avec celles rentrées sur le module d’inscription du site web.</w:t>
      </w:r>
    </w:p>
    <w:p w14:paraId="7B5A3B30" w14:textId="77777777" w:rsidR="00C96D38" w:rsidRPr="008163D0" w:rsidRDefault="00C96D38" w:rsidP="00C96D38">
      <w:pPr>
        <w:pStyle w:val="Titre1"/>
      </w:pPr>
      <w:r w:rsidRPr="008163D0">
        <w:t>Figures</w:t>
      </w:r>
    </w:p>
    <w:p w14:paraId="647CBF9A" w14:textId="5B9C0ECD" w:rsidR="006B1D3C" w:rsidRPr="008163D0" w:rsidRDefault="00C21DF4" w:rsidP="006C3DD2">
      <w:r w:rsidRPr="008163D0">
        <w:t>Les figures ne sont pas limitées tant que le nombre de pages n’est pas dépassé. Veillez cependant à ce qu’elles restent lisibles, notamment pour tout ce qui concerne les légendes d’axes et</w:t>
      </w:r>
      <w:r w:rsidR="000B428A" w:rsidRPr="008163D0">
        <w:t xml:space="preserve"> </w:t>
      </w:r>
      <w:r w:rsidR="007B596F" w:rsidRPr="008163D0">
        <w:t xml:space="preserve">les </w:t>
      </w:r>
      <w:r w:rsidR="008241AC" w:rsidRPr="008163D0">
        <w:t>encadrés descriptifs po</w:t>
      </w:r>
      <w:r w:rsidR="000B428A" w:rsidRPr="008163D0">
        <w:t xml:space="preserve">ur </w:t>
      </w:r>
      <w:r w:rsidR="008241AC" w:rsidRPr="008163D0">
        <w:t xml:space="preserve">les </w:t>
      </w:r>
      <w:r w:rsidR="000B428A" w:rsidRPr="008163D0">
        <w:t>photo</w:t>
      </w:r>
      <w:r w:rsidR="008241AC" w:rsidRPr="008163D0">
        <w:t>s</w:t>
      </w:r>
      <w:r w:rsidRPr="008163D0">
        <w:t>. Aucun style n’est imposé pour la réalisation de</w:t>
      </w:r>
      <w:r w:rsidR="000B428A" w:rsidRPr="008163D0">
        <w:t>s</w:t>
      </w:r>
      <w:r w:rsidRPr="008163D0">
        <w:t xml:space="preserve"> courbes mais il est toutefois demandé de respecter l’homogénéité de style pour une même communication. Les légendes de figures doive</w:t>
      </w:r>
      <w:r w:rsidR="00C96D38" w:rsidRPr="008163D0">
        <w:t>nt être situées sous le</w:t>
      </w:r>
      <w:r w:rsidR="002E4849" w:rsidRPr="008163D0">
        <w:t>s figures, centrées, en gras</w:t>
      </w:r>
      <w:r w:rsidR="00C96D38" w:rsidRPr="008163D0">
        <w:t xml:space="preserve"> </w:t>
      </w:r>
      <w:r w:rsidR="00E8189C" w:rsidRPr="008163D0">
        <w:t>Times</w:t>
      </w:r>
      <w:r w:rsidR="00C96D38" w:rsidRPr="008163D0">
        <w:t xml:space="preserve"> 9pt, comme sur la </w:t>
      </w:r>
      <w:r w:rsidR="002E4849" w:rsidRPr="008163D0">
        <w:fldChar w:fldCharType="begin"/>
      </w:r>
      <w:r w:rsidR="002E4849" w:rsidRPr="008163D0">
        <w:instrText xml:space="preserve"> REF _Ref301607967 \h </w:instrText>
      </w:r>
      <w:r w:rsidR="002E4849" w:rsidRPr="008163D0">
        <w:fldChar w:fldCharType="separate"/>
      </w:r>
      <w:r w:rsidR="00F27872" w:rsidRPr="008163D0">
        <w:t xml:space="preserve">Figure </w:t>
      </w:r>
      <w:r w:rsidR="00F27872" w:rsidRPr="008163D0">
        <w:rPr>
          <w:noProof/>
        </w:rPr>
        <w:t>1</w:t>
      </w:r>
      <w:r w:rsidR="002E4849" w:rsidRPr="008163D0">
        <w:fldChar w:fldCharType="end"/>
      </w:r>
      <w:r w:rsidR="002E4849" w:rsidRPr="008163D0">
        <w:t>.</w:t>
      </w:r>
    </w:p>
    <w:p w14:paraId="220D952B" w14:textId="3B9EE6C2" w:rsidR="00FD4E22" w:rsidRPr="008163D0" w:rsidRDefault="00FD4E22" w:rsidP="006C3DD2">
      <w:r w:rsidRPr="008163D0">
        <w:t>Les figures ne doivent pas être encadrées par le texte mai</w:t>
      </w:r>
      <w:r w:rsidR="003B79B3" w:rsidRPr="008163D0">
        <w:t>s être mises à la suite du paragraphe</w:t>
      </w:r>
      <w:r w:rsidRPr="008163D0">
        <w:t>. Veillez à positionner la figure dans le texte à un endroit qui facilite au maximum la lecture du document. Une résolution minimale de 150 ppp est demandée (220 ppp conseillée et 300 ppp au maximum).</w:t>
      </w:r>
    </w:p>
    <w:p w14:paraId="0EA56C17" w14:textId="515558F4" w:rsidR="00FD4E22" w:rsidRPr="008163D0" w:rsidRDefault="00FD4E22" w:rsidP="00FD4E22">
      <w:r w:rsidRPr="008163D0">
        <w:t>En ce qui concerne les tableaux,</w:t>
      </w:r>
      <w:r w:rsidR="00990D73" w:rsidRPr="008163D0">
        <w:t xml:space="preserve"> leur mise en forme</w:t>
      </w:r>
      <w:r w:rsidRPr="008163D0">
        <w:t xml:space="preserve"> est libre. Cependant</w:t>
      </w:r>
      <w:r w:rsidR="00990D73" w:rsidRPr="008163D0">
        <w:t>,</w:t>
      </w:r>
      <w:r w:rsidRPr="008163D0">
        <w:t xml:space="preserve"> il ne faut pas dépasser la taille des caractères fixée pour le corps de texte. La légende doit se situer au-dessus du tableau, centrée, en gras Times 9pt.</w:t>
      </w:r>
    </w:p>
    <w:p w14:paraId="66F2E0C2" w14:textId="77777777" w:rsidR="00FD4E22" w:rsidRPr="008163D0" w:rsidRDefault="00FD4E22" w:rsidP="006C3DD2"/>
    <w:p w14:paraId="6ED7B1EC" w14:textId="77777777" w:rsidR="002E4849" w:rsidRPr="008163D0" w:rsidRDefault="000E6B71" w:rsidP="002E4849">
      <w:pPr>
        <w:keepNext/>
        <w:jc w:val="center"/>
      </w:pPr>
      <w:r w:rsidRPr="008163D0">
        <w:rPr>
          <w:noProof/>
        </w:rPr>
        <w:lastRenderedPageBreak/>
        <w:drawing>
          <wp:inline distT="0" distB="0" distL="0" distR="0" wp14:anchorId="6B5CF5F5" wp14:editId="6854A65F">
            <wp:extent cx="3093608" cy="20574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exemple.jpg"/>
                    <pic:cNvPicPr/>
                  </pic:nvPicPr>
                  <pic:blipFill>
                    <a:blip r:embed="rId7">
                      <a:extLst>
                        <a:ext uri="{28A0092B-C50C-407E-A947-70E740481C1C}">
                          <a14:useLocalDpi xmlns:a14="http://schemas.microsoft.com/office/drawing/2010/main" val="0"/>
                        </a:ext>
                      </a:extLst>
                    </a:blip>
                    <a:stretch>
                      <a:fillRect/>
                    </a:stretch>
                  </pic:blipFill>
                  <pic:spPr>
                    <a:xfrm>
                      <a:off x="0" y="0"/>
                      <a:ext cx="3094363" cy="2057902"/>
                    </a:xfrm>
                    <a:prstGeom prst="rect">
                      <a:avLst/>
                    </a:prstGeom>
                  </pic:spPr>
                </pic:pic>
              </a:graphicData>
            </a:graphic>
          </wp:inline>
        </w:drawing>
      </w:r>
    </w:p>
    <w:p w14:paraId="63D1AD1C" w14:textId="58CC55D2" w:rsidR="000E6B71" w:rsidRPr="008163D0" w:rsidRDefault="002E4849" w:rsidP="002E4849">
      <w:pPr>
        <w:pStyle w:val="Lgende"/>
      </w:pPr>
      <w:bookmarkStart w:id="1" w:name="_Ref301607967"/>
      <w:r w:rsidRPr="008163D0">
        <w:t xml:space="preserve">Figure </w:t>
      </w:r>
      <w:r w:rsidR="00CE0CF4" w:rsidRPr="008163D0">
        <w:fldChar w:fldCharType="begin"/>
      </w:r>
      <w:r w:rsidR="00CE0CF4" w:rsidRPr="008163D0">
        <w:instrText xml:space="preserve"> SEQ Figure \* ARABIC </w:instrText>
      </w:r>
      <w:r w:rsidR="00CE0CF4" w:rsidRPr="008163D0">
        <w:fldChar w:fldCharType="separate"/>
      </w:r>
      <w:r w:rsidR="00F27872" w:rsidRPr="008163D0">
        <w:rPr>
          <w:noProof/>
        </w:rPr>
        <w:t>1</w:t>
      </w:r>
      <w:r w:rsidR="00CE0CF4" w:rsidRPr="008163D0">
        <w:rPr>
          <w:noProof/>
        </w:rPr>
        <w:fldChar w:fldCharType="end"/>
      </w:r>
      <w:bookmarkEnd w:id="1"/>
      <w:r w:rsidR="000B428A" w:rsidRPr="008163D0">
        <w:t xml:space="preserve"> : Exe</w:t>
      </w:r>
      <w:r w:rsidRPr="008163D0">
        <w:t>mple de figure pouvant être insérée dans le texte.</w:t>
      </w:r>
    </w:p>
    <w:p w14:paraId="10859215" w14:textId="77777777" w:rsidR="0005703F" w:rsidRPr="008163D0" w:rsidRDefault="0005703F" w:rsidP="0005703F">
      <w:pPr>
        <w:pStyle w:val="Titre1"/>
      </w:pPr>
      <w:r w:rsidRPr="008163D0">
        <w:t>Pagination et références</w:t>
      </w:r>
    </w:p>
    <w:p w14:paraId="6F41DD42" w14:textId="50C3AB1D" w:rsidR="0005703F" w:rsidRPr="008163D0" w:rsidRDefault="0005703F" w:rsidP="0005703F">
      <w:r w:rsidRPr="008163D0">
        <w:t xml:space="preserve">Il est demandé de ne pas mettre de numéro de page dans le document. </w:t>
      </w:r>
      <w:r w:rsidR="00084C9D" w:rsidRPr="008163D0">
        <w:t>Ces numéros pourront</w:t>
      </w:r>
      <w:r w:rsidR="00DD2223" w:rsidRPr="008163D0">
        <w:t xml:space="preserve"> être </w:t>
      </w:r>
      <w:r w:rsidRPr="008163D0">
        <w:t>ajouté</w:t>
      </w:r>
      <w:r w:rsidR="00084C9D" w:rsidRPr="008163D0">
        <w:t>s</w:t>
      </w:r>
      <w:r w:rsidRPr="008163D0">
        <w:t xml:space="preserve"> par la suite dans le cas d’une compilation des communications.</w:t>
      </w:r>
    </w:p>
    <w:p w14:paraId="4CD21E91" w14:textId="4169AC06" w:rsidR="00057DF3" w:rsidRPr="008163D0" w:rsidRDefault="00057DF3" w:rsidP="0005703F">
      <w:r w:rsidRPr="008163D0">
        <w:t>Le style des références est donné dans la toute dernière section du document</w:t>
      </w:r>
      <w:r w:rsidR="00E12E18" w:rsidRPr="008163D0">
        <w:t xml:space="preserve"> (établi à partir du style « Références »)</w:t>
      </w:r>
      <w:r w:rsidRPr="008163D0">
        <w:t xml:space="preserve">. </w:t>
      </w:r>
      <w:r w:rsidR="004416C1" w:rsidRPr="008163D0">
        <w:t xml:space="preserve">Veillez à utiliser la police </w:t>
      </w:r>
      <w:r w:rsidR="00E8189C" w:rsidRPr="008163D0">
        <w:t>Times</w:t>
      </w:r>
      <w:r w:rsidR="004416C1" w:rsidRPr="008163D0">
        <w:t xml:space="preserve"> en taille 10pt. </w:t>
      </w:r>
      <w:r w:rsidRPr="008163D0">
        <w:t>Ces références seront appelées par des numéros dans le texte,</w:t>
      </w:r>
      <w:r w:rsidR="00D85981" w:rsidRPr="008163D0">
        <w:t xml:space="preserve"> dans l’ordre d’apparition,</w:t>
      </w:r>
      <w:r w:rsidRPr="008163D0">
        <w:t xml:space="preserve"> comme </w:t>
      </w:r>
      <w:r w:rsidR="00084C9D" w:rsidRPr="008163D0">
        <w:t xml:space="preserve">ce qui </w:t>
      </w:r>
      <w:r w:rsidRPr="008163D0">
        <w:t>suit [1]</w:t>
      </w:r>
      <w:r w:rsidR="00FA13C6" w:rsidRPr="008163D0">
        <w:t xml:space="preserve"> ou</w:t>
      </w:r>
      <w:r w:rsidR="006D099E" w:rsidRPr="008163D0">
        <w:t xml:space="preserve"> [2,</w:t>
      </w:r>
      <w:r w:rsidR="00004C29" w:rsidRPr="008163D0">
        <w:t xml:space="preserve"> </w:t>
      </w:r>
      <w:r w:rsidR="006D099E" w:rsidRPr="008163D0">
        <w:t>3]</w:t>
      </w:r>
      <w:r w:rsidRPr="008163D0">
        <w:t>.</w:t>
      </w:r>
    </w:p>
    <w:p w14:paraId="33EB889A" w14:textId="77777777" w:rsidR="0005703F" w:rsidRPr="008163D0" w:rsidRDefault="0005703F" w:rsidP="00057DF3">
      <w:pPr>
        <w:pStyle w:val="Titre1"/>
      </w:pPr>
      <w:r w:rsidRPr="008163D0">
        <w:t>Conclusion</w:t>
      </w:r>
    </w:p>
    <w:p w14:paraId="6DE4534F" w14:textId="27B930D1" w:rsidR="0005703F" w:rsidRPr="008163D0" w:rsidRDefault="0005703F" w:rsidP="0005703F">
      <w:r w:rsidRPr="008163D0">
        <w:t>Pour toute question relative à l’écriture du résumé, n’hésitez pas à vous adresser aux organisateurs loc</w:t>
      </w:r>
      <w:r w:rsidR="00EA7519" w:rsidRPr="008163D0">
        <w:t>aux des Journées Thématiques</w:t>
      </w:r>
      <w:r w:rsidR="00084C9D" w:rsidRPr="008163D0">
        <w:t xml:space="preserve"> en cliquant sur la rubrique « Contact » du site web dédié (</w:t>
      </w:r>
      <w:r w:rsidR="004C0864" w:rsidRPr="008163D0">
        <w:t>http://imagerie-gc-19</w:t>
      </w:r>
      <w:r w:rsidR="00545ECC" w:rsidRPr="008163D0">
        <w:t>.sciencesconf.org</w:t>
      </w:r>
      <w:r w:rsidR="00084C9D" w:rsidRPr="008163D0">
        <w:t>)</w:t>
      </w:r>
      <w:r w:rsidR="00EA7519" w:rsidRPr="008163D0">
        <w:t>.</w:t>
      </w:r>
    </w:p>
    <w:p w14:paraId="12CE9278" w14:textId="3937C18C" w:rsidR="00EA7519" w:rsidRPr="008163D0" w:rsidRDefault="00EA7519" w:rsidP="00EA7519">
      <w:pPr>
        <w:pStyle w:val="Titre1"/>
      </w:pPr>
      <w:r w:rsidRPr="008163D0">
        <w:t>Références</w:t>
      </w:r>
    </w:p>
    <w:p w14:paraId="61B114CD" w14:textId="37138903" w:rsidR="00317CA6" w:rsidRPr="008163D0" w:rsidRDefault="00317CA6" w:rsidP="00317CA6">
      <w:pPr>
        <w:pStyle w:val="Rfrences"/>
        <w:rPr>
          <w:lang w:val="fr-FR"/>
        </w:rPr>
      </w:pPr>
      <w:r w:rsidRPr="008163D0">
        <w:rPr>
          <w:lang w:val="fr-FR"/>
        </w:rPr>
        <w:t xml:space="preserve">[1] M.H. </w:t>
      </w:r>
      <w:proofErr w:type="spellStart"/>
      <w:r w:rsidRPr="008163D0">
        <w:rPr>
          <w:lang w:val="fr-FR"/>
        </w:rPr>
        <w:t>Khalili</w:t>
      </w:r>
      <w:proofErr w:type="spellEnd"/>
      <w:r w:rsidRPr="008163D0">
        <w:rPr>
          <w:lang w:val="fr-FR"/>
        </w:rPr>
        <w:t xml:space="preserve">. </w:t>
      </w:r>
      <w:r w:rsidRPr="008163D0">
        <w:rPr>
          <w:i/>
          <w:lang w:val="fr-FR"/>
        </w:rPr>
        <w:t xml:space="preserve">Matériaux granulaires en compression quasi-statique: étude des petites déformations par </w:t>
      </w:r>
      <w:proofErr w:type="spellStart"/>
      <w:r w:rsidRPr="008163D0">
        <w:rPr>
          <w:i/>
          <w:lang w:val="fr-FR"/>
        </w:rPr>
        <w:t>microtomographie</w:t>
      </w:r>
      <w:proofErr w:type="spellEnd"/>
      <w:r w:rsidRPr="008163D0">
        <w:rPr>
          <w:i/>
          <w:lang w:val="fr-FR"/>
        </w:rPr>
        <w:t xml:space="preserve"> X et par simulation numérique discrète</w:t>
      </w:r>
      <w:r w:rsidRPr="008163D0">
        <w:rPr>
          <w:lang w:val="fr-FR"/>
        </w:rPr>
        <w:t>. Thèse de doctorat, Université Paris-Est, 2016.</w:t>
      </w:r>
    </w:p>
    <w:p w14:paraId="4F53F67D" w14:textId="0A9FCCC5" w:rsidR="00317CA6" w:rsidRPr="008163D0" w:rsidRDefault="00317CA6" w:rsidP="00317CA6">
      <w:pPr>
        <w:pStyle w:val="Rfrences"/>
        <w:rPr>
          <w:lang w:val="fr-FR"/>
        </w:rPr>
      </w:pPr>
      <w:r w:rsidRPr="008163D0">
        <w:rPr>
          <w:lang w:val="fr-FR"/>
        </w:rPr>
        <w:t>[2] C. Chateau, T.</w:t>
      </w:r>
      <w:r w:rsidR="00C84642" w:rsidRPr="008163D0">
        <w:rPr>
          <w:lang w:val="fr-FR"/>
        </w:rPr>
        <w:t xml:space="preserve">T. Nguyen, M. </w:t>
      </w:r>
      <w:proofErr w:type="spellStart"/>
      <w:r w:rsidR="00C84642" w:rsidRPr="008163D0">
        <w:rPr>
          <w:lang w:val="fr-FR"/>
        </w:rPr>
        <w:t>Bornert</w:t>
      </w:r>
      <w:proofErr w:type="spellEnd"/>
      <w:r w:rsidR="00C84642" w:rsidRPr="008163D0">
        <w:rPr>
          <w:lang w:val="fr-FR"/>
        </w:rPr>
        <w:t>,</w:t>
      </w:r>
      <w:r w:rsidRPr="008163D0">
        <w:rPr>
          <w:lang w:val="fr-FR"/>
        </w:rPr>
        <w:t xml:space="preserve"> J. </w:t>
      </w:r>
      <w:proofErr w:type="spellStart"/>
      <w:r w:rsidRPr="008163D0">
        <w:rPr>
          <w:lang w:val="fr-FR"/>
        </w:rPr>
        <w:t>Yvonnet</w:t>
      </w:r>
      <w:proofErr w:type="spellEnd"/>
      <w:r w:rsidRPr="008163D0">
        <w:rPr>
          <w:lang w:val="fr-FR"/>
        </w:rPr>
        <w:t>. DVC-</w:t>
      </w:r>
      <w:proofErr w:type="spellStart"/>
      <w:r w:rsidRPr="008163D0">
        <w:rPr>
          <w:lang w:val="fr-FR"/>
        </w:rPr>
        <w:t>based</w:t>
      </w:r>
      <w:proofErr w:type="spellEnd"/>
      <w:r w:rsidRPr="008163D0">
        <w:rPr>
          <w:lang w:val="fr-FR"/>
        </w:rPr>
        <w:t xml:space="preserve"> image </w:t>
      </w:r>
      <w:proofErr w:type="spellStart"/>
      <w:r w:rsidRPr="008163D0">
        <w:rPr>
          <w:lang w:val="fr-FR"/>
        </w:rPr>
        <w:t>subtraction</w:t>
      </w:r>
      <w:proofErr w:type="spellEnd"/>
      <w:r w:rsidRPr="008163D0">
        <w:rPr>
          <w:lang w:val="fr-FR"/>
        </w:rPr>
        <w:t xml:space="preserve"> to </w:t>
      </w:r>
      <w:proofErr w:type="spellStart"/>
      <w:r w:rsidRPr="008163D0">
        <w:rPr>
          <w:lang w:val="fr-FR"/>
        </w:rPr>
        <w:t>detect</w:t>
      </w:r>
      <w:proofErr w:type="spellEnd"/>
      <w:r w:rsidRPr="008163D0">
        <w:rPr>
          <w:lang w:val="fr-FR"/>
        </w:rPr>
        <w:t xml:space="preserve"> </w:t>
      </w:r>
      <w:proofErr w:type="spellStart"/>
      <w:r w:rsidRPr="008163D0">
        <w:rPr>
          <w:lang w:val="fr-FR"/>
        </w:rPr>
        <w:t>microcracking</w:t>
      </w:r>
      <w:proofErr w:type="spellEnd"/>
      <w:r w:rsidRPr="008163D0">
        <w:rPr>
          <w:lang w:val="fr-FR"/>
        </w:rPr>
        <w:t xml:space="preserve"> in </w:t>
      </w:r>
      <w:proofErr w:type="spellStart"/>
      <w:r w:rsidRPr="008163D0">
        <w:rPr>
          <w:lang w:val="fr-FR"/>
        </w:rPr>
        <w:t>lightweight</w:t>
      </w:r>
      <w:proofErr w:type="spellEnd"/>
      <w:r w:rsidRPr="008163D0">
        <w:rPr>
          <w:lang w:val="fr-FR"/>
        </w:rPr>
        <w:t xml:space="preserve"> </w:t>
      </w:r>
      <w:proofErr w:type="spellStart"/>
      <w:r w:rsidRPr="008163D0">
        <w:rPr>
          <w:lang w:val="fr-FR"/>
        </w:rPr>
        <w:t>concrete</w:t>
      </w:r>
      <w:proofErr w:type="spellEnd"/>
      <w:r w:rsidRPr="008163D0">
        <w:rPr>
          <w:lang w:val="fr-FR"/>
        </w:rPr>
        <w:t xml:space="preserve">. </w:t>
      </w:r>
      <w:proofErr w:type="spellStart"/>
      <w:r w:rsidRPr="008163D0">
        <w:rPr>
          <w:i/>
          <w:lang w:val="fr-FR"/>
        </w:rPr>
        <w:t>Strain</w:t>
      </w:r>
      <w:proofErr w:type="spellEnd"/>
      <w:r w:rsidRPr="008163D0">
        <w:rPr>
          <w:lang w:val="fr-FR"/>
        </w:rPr>
        <w:t>, 54(5</w:t>
      </w:r>
      <w:proofErr w:type="gramStart"/>
      <w:r w:rsidRPr="008163D0">
        <w:rPr>
          <w:lang w:val="fr-FR"/>
        </w:rPr>
        <w:t>):e</w:t>
      </w:r>
      <w:proofErr w:type="gramEnd"/>
      <w:r w:rsidRPr="008163D0">
        <w:rPr>
          <w:lang w:val="fr-FR"/>
        </w:rPr>
        <w:t>12276, 2018.</w:t>
      </w:r>
    </w:p>
    <w:p w14:paraId="39C5110D" w14:textId="520E07D2" w:rsidR="00317CA6" w:rsidRPr="008163D0" w:rsidRDefault="00317CA6" w:rsidP="00317CA6">
      <w:pPr>
        <w:pStyle w:val="Rfrences"/>
        <w:rPr>
          <w:lang w:val="fr-FR"/>
        </w:rPr>
      </w:pPr>
      <w:r w:rsidRPr="008163D0">
        <w:rPr>
          <w:lang w:val="fr-FR"/>
        </w:rPr>
        <w:t>[3] X. Régal, G. Cumunel, M</w:t>
      </w:r>
      <w:r w:rsidR="00C84642" w:rsidRPr="008163D0">
        <w:rPr>
          <w:lang w:val="fr-FR"/>
        </w:rPr>
        <w:t xml:space="preserve">. </w:t>
      </w:r>
      <w:proofErr w:type="spellStart"/>
      <w:r w:rsidR="00C84642" w:rsidRPr="008163D0">
        <w:rPr>
          <w:lang w:val="fr-FR"/>
        </w:rPr>
        <w:t>Bornert</w:t>
      </w:r>
      <w:proofErr w:type="spellEnd"/>
      <w:r w:rsidR="00C84642" w:rsidRPr="008163D0">
        <w:rPr>
          <w:lang w:val="fr-FR"/>
        </w:rPr>
        <w:t>,</w:t>
      </w:r>
      <w:r w:rsidRPr="008163D0">
        <w:rPr>
          <w:lang w:val="fr-FR"/>
        </w:rPr>
        <w:t xml:space="preserve"> M. </w:t>
      </w:r>
      <w:proofErr w:type="spellStart"/>
      <w:r w:rsidRPr="008163D0">
        <w:rPr>
          <w:lang w:val="fr-FR"/>
        </w:rPr>
        <w:t>Quiertant</w:t>
      </w:r>
      <w:proofErr w:type="spellEnd"/>
      <w:r w:rsidRPr="008163D0">
        <w:rPr>
          <w:lang w:val="fr-FR"/>
        </w:rPr>
        <w:t xml:space="preserve">. </w:t>
      </w:r>
      <w:proofErr w:type="spellStart"/>
      <w:r w:rsidRPr="008163D0">
        <w:rPr>
          <w:lang w:val="fr-FR"/>
        </w:rPr>
        <w:t>Dynamic</w:t>
      </w:r>
      <w:proofErr w:type="spellEnd"/>
      <w:r w:rsidRPr="008163D0">
        <w:rPr>
          <w:lang w:val="fr-FR"/>
        </w:rPr>
        <w:t xml:space="preserve"> </w:t>
      </w:r>
      <w:proofErr w:type="spellStart"/>
      <w:r w:rsidRPr="008163D0">
        <w:rPr>
          <w:lang w:val="fr-FR"/>
        </w:rPr>
        <w:t>behavior</w:t>
      </w:r>
      <w:proofErr w:type="spellEnd"/>
      <w:r w:rsidRPr="008163D0">
        <w:rPr>
          <w:lang w:val="fr-FR"/>
        </w:rPr>
        <w:t xml:space="preserve"> of a </w:t>
      </w:r>
      <w:r w:rsidR="00C84642" w:rsidRPr="008163D0">
        <w:rPr>
          <w:lang w:val="fr-FR"/>
        </w:rPr>
        <w:t xml:space="preserve">civil engineering </w:t>
      </w:r>
      <w:proofErr w:type="spellStart"/>
      <w:r w:rsidR="00C84642" w:rsidRPr="008163D0">
        <w:rPr>
          <w:lang w:val="fr-FR"/>
        </w:rPr>
        <w:t>beam</w:t>
      </w:r>
      <w:proofErr w:type="spellEnd"/>
      <w:r w:rsidR="00C84642" w:rsidRPr="008163D0">
        <w:rPr>
          <w:lang w:val="fr-FR"/>
        </w:rPr>
        <w:t xml:space="preserve">. </w:t>
      </w:r>
      <w:r w:rsidRPr="008163D0">
        <w:rPr>
          <w:i/>
          <w:lang w:val="fr-FR"/>
        </w:rPr>
        <w:t xml:space="preserve">6th International </w:t>
      </w:r>
      <w:proofErr w:type="spellStart"/>
      <w:r w:rsidRPr="008163D0">
        <w:rPr>
          <w:i/>
          <w:lang w:val="fr-FR"/>
        </w:rPr>
        <w:t>conference</w:t>
      </w:r>
      <w:proofErr w:type="spellEnd"/>
      <w:r w:rsidRPr="008163D0">
        <w:rPr>
          <w:i/>
          <w:lang w:val="fr-FR"/>
        </w:rPr>
        <w:t xml:space="preserve"> on full-</w:t>
      </w:r>
      <w:proofErr w:type="spellStart"/>
      <w:r w:rsidRPr="008163D0">
        <w:rPr>
          <w:i/>
          <w:lang w:val="fr-FR"/>
        </w:rPr>
        <w:t>field</w:t>
      </w:r>
      <w:proofErr w:type="spellEnd"/>
      <w:r w:rsidRPr="008163D0">
        <w:rPr>
          <w:i/>
          <w:lang w:val="fr-FR"/>
        </w:rPr>
        <w:t xml:space="preserve"> </w:t>
      </w:r>
      <w:proofErr w:type="spellStart"/>
      <w:r w:rsidRPr="008163D0">
        <w:rPr>
          <w:i/>
          <w:lang w:val="fr-FR"/>
        </w:rPr>
        <w:t>measurement</w:t>
      </w:r>
      <w:proofErr w:type="spellEnd"/>
      <w:r w:rsidRPr="008163D0">
        <w:rPr>
          <w:i/>
          <w:lang w:val="fr-FR"/>
        </w:rPr>
        <w:t xml:space="preserve"> techniques and </w:t>
      </w:r>
      <w:proofErr w:type="spellStart"/>
      <w:r w:rsidRPr="008163D0">
        <w:rPr>
          <w:i/>
          <w:lang w:val="fr-FR"/>
        </w:rPr>
        <w:t>their</w:t>
      </w:r>
      <w:proofErr w:type="spellEnd"/>
      <w:r w:rsidRPr="008163D0">
        <w:rPr>
          <w:i/>
          <w:lang w:val="fr-FR"/>
        </w:rPr>
        <w:t xml:space="preserve"> applications in </w:t>
      </w:r>
      <w:proofErr w:type="spellStart"/>
      <w:r w:rsidRPr="008163D0">
        <w:rPr>
          <w:i/>
          <w:lang w:val="fr-FR"/>
        </w:rPr>
        <w:t>experimental</w:t>
      </w:r>
      <w:proofErr w:type="spellEnd"/>
      <w:r w:rsidRPr="008163D0">
        <w:rPr>
          <w:i/>
          <w:lang w:val="fr-FR"/>
        </w:rPr>
        <w:t xml:space="preserve"> </w:t>
      </w:r>
      <w:proofErr w:type="spellStart"/>
      <w:r w:rsidRPr="008163D0">
        <w:rPr>
          <w:i/>
          <w:lang w:val="fr-FR"/>
        </w:rPr>
        <w:t>solid</w:t>
      </w:r>
      <w:proofErr w:type="spellEnd"/>
      <w:r w:rsidRPr="008163D0">
        <w:rPr>
          <w:i/>
          <w:lang w:val="fr-FR"/>
        </w:rPr>
        <w:t xml:space="preserve"> </w:t>
      </w:r>
      <w:proofErr w:type="spellStart"/>
      <w:r w:rsidRPr="008163D0">
        <w:rPr>
          <w:i/>
          <w:lang w:val="fr-FR"/>
        </w:rPr>
        <w:t>mechanics</w:t>
      </w:r>
      <w:proofErr w:type="spellEnd"/>
      <w:r w:rsidRPr="008163D0">
        <w:rPr>
          <w:i/>
          <w:lang w:val="fr-FR"/>
        </w:rPr>
        <w:t xml:space="preserve"> (</w:t>
      </w:r>
      <w:proofErr w:type="spellStart"/>
      <w:r w:rsidRPr="008163D0">
        <w:rPr>
          <w:i/>
          <w:lang w:val="fr-FR"/>
        </w:rPr>
        <w:t>PhotoMechanics</w:t>
      </w:r>
      <w:proofErr w:type="spellEnd"/>
      <w:r w:rsidRPr="008163D0">
        <w:rPr>
          <w:i/>
          <w:lang w:val="fr-FR"/>
        </w:rPr>
        <w:t xml:space="preserve"> 2018)</w:t>
      </w:r>
      <w:r w:rsidRPr="008163D0">
        <w:rPr>
          <w:lang w:val="fr-FR"/>
        </w:rPr>
        <w:t>, Toulouse, France, 2018.</w:t>
      </w:r>
    </w:p>
    <w:p w14:paraId="710FF5F4" w14:textId="213E5AC7" w:rsidR="00317CA6" w:rsidRPr="008163D0" w:rsidRDefault="00317CA6" w:rsidP="00317CA6">
      <w:pPr>
        <w:pStyle w:val="Rfrences"/>
        <w:rPr>
          <w:lang w:val="fr-FR"/>
        </w:rPr>
      </w:pPr>
      <w:r w:rsidRPr="008163D0">
        <w:rPr>
          <w:lang w:val="fr-FR"/>
        </w:rPr>
        <w:t xml:space="preserve">[4] M. </w:t>
      </w:r>
      <w:proofErr w:type="spellStart"/>
      <w:r w:rsidRPr="008163D0">
        <w:rPr>
          <w:lang w:val="fr-FR"/>
        </w:rPr>
        <w:t>Bor</w:t>
      </w:r>
      <w:r w:rsidR="001D4697" w:rsidRPr="008163D0">
        <w:rPr>
          <w:lang w:val="fr-FR"/>
        </w:rPr>
        <w:t>nert</w:t>
      </w:r>
      <w:proofErr w:type="spellEnd"/>
      <w:r w:rsidR="001D4697" w:rsidRPr="008163D0">
        <w:rPr>
          <w:lang w:val="fr-FR"/>
        </w:rPr>
        <w:t xml:space="preserve">, F. </w:t>
      </w:r>
      <w:proofErr w:type="spellStart"/>
      <w:r w:rsidR="001D4697" w:rsidRPr="008163D0">
        <w:rPr>
          <w:lang w:val="fr-FR"/>
        </w:rPr>
        <w:t>Hild</w:t>
      </w:r>
      <w:proofErr w:type="spellEnd"/>
      <w:r w:rsidR="001D4697" w:rsidRPr="008163D0">
        <w:rPr>
          <w:lang w:val="fr-FR"/>
        </w:rPr>
        <w:t xml:space="preserve">, J.-J. </w:t>
      </w:r>
      <w:proofErr w:type="spellStart"/>
      <w:r w:rsidR="001D4697" w:rsidRPr="008163D0">
        <w:rPr>
          <w:lang w:val="fr-FR"/>
        </w:rPr>
        <w:t>Orteu</w:t>
      </w:r>
      <w:proofErr w:type="spellEnd"/>
      <w:r w:rsidR="001D4697" w:rsidRPr="008163D0">
        <w:rPr>
          <w:lang w:val="fr-FR"/>
        </w:rPr>
        <w:t>,</w:t>
      </w:r>
      <w:r w:rsidR="00937DF6" w:rsidRPr="008163D0">
        <w:rPr>
          <w:lang w:val="fr-FR"/>
        </w:rPr>
        <w:t xml:space="preserve"> S. Roux. </w:t>
      </w:r>
      <w:r w:rsidRPr="008163D0">
        <w:rPr>
          <w:lang w:val="fr-FR"/>
        </w:rPr>
        <w:t>Digital I</w:t>
      </w:r>
      <w:r w:rsidR="00937DF6" w:rsidRPr="008163D0">
        <w:rPr>
          <w:lang w:val="fr-FR"/>
        </w:rPr>
        <w:t xml:space="preserve">mage </w:t>
      </w:r>
      <w:proofErr w:type="spellStart"/>
      <w:r w:rsidR="00937DF6" w:rsidRPr="008163D0">
        <w:rPr>
          <w:lang w:val="fr-FR"/>
        </w:rPr>
        <w:t>Correlation</w:t>
      </w:r>
      <w:proofErr w:type="spellEnd"/>
      <w:r w:rsidR="00937DF6" w:rsidRPr="008163D0">
        <w:rPr>
          <w:lang w:val="fr-FR"/>
        </w:rPr>
        <w:t>.</w:t>
      </w:r>
      <w:r w:rsidRPr="008163D0">
        <w:rPr>
          <w:lang w:val="fr-FR"/>
        </w:rPr>
        <w:t xml:space="preserve"> </w:t>
      </w:r>
      <w:r w:rsidRPr="008163D0">
        <w:rPr>
          <w:i/>
          <w:lang w:val="fr-FR"/>
        </w:rPr>
        <w:t xml:space="preserve">Full-Field </w:t>
      </w:r>
      <w:proofErr w:type="spellStart"/>
      <w:r w:rsidRPr="008163D0">
        <w:rPr>
          <w:i/>
          <w:lang w:val="fr-FR"/>
        </w:rPr>
        <w:t>Measurements</w:t>
      </w:r>
      <w:proofErr w:type="spellEnd"/>
      <w:r w:rsidRPr="008163D0">
        <w:rPr>
          <w:i/>
          <w:lang w:val="fr-FR"/>
        </w:rPr>
        <w:t xml:space="preserve"> and Identification in Solid </w:t>
      </w:r>
      <w:proofErr w:type="spellStart"/>
      <w:r w:rsidRPr="008163D0">
        <w:rPr>
          <w:i/>
          <w:lang w:val="fr-FR"/>
        </w:rPr>
        <w:t>Mechanics</w:t>
      </w:r>
      <w:proofErr w:type="spellEnd"/>
      <w:r w:rsidR="00937DF6" w:rsidRPr="008163D0">
        <w:rPr>
          <w:lang w:val="fr-FR"/>
        </w:rPr>
        <w:t xml:space="preserve">, M. </w:t>
      </w:r>
      <w:proofErr w:type="spellStart"/>
      <w:r w:rsidR="00937DF6" w:rsidRPr="008163D0">
        <w:rPr>
          <w:lang w:val="fr-FR"/>
        </w:rPr>
        <w:t>Grédiac</w:t>
      </w:r>
      <w:proofErr w:type="spellEnd"/>
      <w:r w:rsidR="00937DF6" w:rsidRPr="008163D0">
        <w:rPr>
          <w:lang w:val="fr-FR"/>
        </w:rPr>
        <w:t xml:space="preserve"> </w:t>
      </w:r>
      <w:r w:rsidR="00C5273F" w:rsidRPr="008163D0">
        <w:rPr>
          <w:lang w:val="fr-FR"/>
        </w:rPr>
        <w:t>et</w:t>
      </w:r>
      <w:r w:rsidR="00937DF6" w:rsidRPr="008163D0">
        <w:rPr>
          <w:lang w:val="fr-FR"/>
        </w:rPr>
        <w:t xml:space="preserve"> F. </w:t>
      </w:r>
      <w:proofErr w:type="spellStart"/>
      <w:r w:rsidR="00937DF6" w:rsidRPr="008163D0">
        <w:rPr>
          <w:lang w:val="fr-FR"/>
        </w:rPr>
        <w:t>Hild</w:t>
      </w:r>
      <w:proofErr w:type="spellEnd"/>
      <w:r w:rsidR="00937DF6" w:rsidRPr="008163D0">
        <w:rPr>
          <w:lang w:val="fr-FR"/>
        </w:rPr>
        <w:t xml:space="preserve"> (</w:t>
      </w:r>
      <w:proofErr w:type="spellStart"/>
      <w:r w:rsidR="00937DF6" w:rsidRPr="008163D0">
        <w:rPr>
          <w:lang w:val="fr-FR"/>
        </w:rPr>
        <w:t>Eds</w:t>
      </w:r>
      <w:proofErr w:type="spellEnd"/>
      <w:r w:rsidR="00937DF6" w:rsidRPr="008163D0">
        <w:rPr>
          <w:lang w:val="fr-FR"/>
        </w:rPr>
        <w:t>)</w:t>
      </w:r>
      <w:r w:rsidRPr="008163D0">
        <w:rPr>
          <w:lang w:val="fr-FR"/>
        </w:rPr>
        <w:t xml:space="preserve">. </w:t>
      </w:r>
      <w:proofErr w:type="spellStart"/>
      <w:r w:rsidRPr="008163D0">
        <w:rPr>
          <w:lang w:val="fr-FR"/>
        </w:rPr>
        <w:t>Wiley</w:t>
      </w:r>
      <w:proofErr w:type="spellEnd"/>
      <w:r w:rsidRPr="008163D0">
        <w:rPr>
          <w:lang w:val="fr-FR"/>
        </w:rPr>
        <w:t>-ISTE, 2012.</w:t>
      </w:r>
    </w:p>
    <w:sectPr w:rsidR="00317CA6" w:rsidRPr="008163D0" w:rsidSect="00C029D9">
      <w:headerReference w:type="default" r:id="rId8"/>
      <w:pgSz w:w="11900" w:h="16840"/>
      <w:pgMar w:top="1701" w:right="1418" w:bottom="1701" w:left="1418" w:header="102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F74D" w14:textId="77777777" w:rsidR="00CE0CF4" w:rsidRDefault="00CE0CF4" w:rsidP="005A4777">
      <w:pPr>
        <w:spacing w:after="0"/>
      </w:pPr>
      <w:r>
        <w:separator/>
      </w:r>
    </w:p>
  </w:endnote>
  <w:endnote w:type="continuationSeparator" w:id="0">
    <w:p w14:paraId="4D4B83D3" w14:textId="77777777" w:rsidR="00CE0CF4" w:rsidRDefault="00CE0CF4" w:rsidP="005A4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8EB2" w14:textId="77777777" w:rsidR="00CE0CF4" w:rsidRDefault="00CE0CF4" w:rsidP="005A4777">
      <w:pPr>
        <w:spacing w:after="0"/>
      </w:pPr>
      <w:r>
        <w:separator/>
      </w:r>
    </w:p>
  </w:footnote>
  <w:footnote w:type="continuationSeparator" w:id="0">
    <w:p w14:paraId="1A09A242" w14:textId="77777777" w:rsidR="00CE0CF4" w:rsidRDefault="00CE0CF4" w:rsidP="005A4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4602"/>
      <w:gridCol w:w="4602"/>
    </w:tblGrid>
    <w:tr w:rsidR="005A4777" w14:paraId="487574DD" w14:textId="77777777" w:rsidTr="005A4777">
      <w:tc>
        <w:tcPr>
          <w:tcW w:w="4602" w:type="dxa"/>
          <w:tcBorders>
            <w:top w:val="nil"/>
            <w:left w:val="nil"/>
            <w:bottom w:val="single" w:sz="4" w:space="0" w:color="auto"/>
            <w:right w:val="nil"/>
          </w:tcBorders>
        </w:tcPr>
        <w:p w14:paraId="01397E2F" w14:textId="5D1117E4" w:rsidR="005A4777" w:rsidRPr="005A4777" w:rsidRDefault="005A4777">
          <w:pPr>
            <w:pStyle w:val="En-tte"/>
            <w:rPr>
              <w:i/>
            </w:rPr>
          </w:pPr>
          <w:r w:rsidRPr="005A4777">
            <w:rPr>
              <w:i/>
            </w:rPr>
            <w:t>IMAGERIE GC 2019</w:t>
          </w:r>
        </w:p>
      </w:tc>
      <w:tc>
        <w:tcPr>
          <w:tcW w:w="4602" w:type="dxa"/>
          <w:tcBorders>
            <w:top w:val="nil"/>
            <w:left w:val="nil"/>
            <w:bottom w:val="single" w:sz="4" w:space="0" w:color="auto"/>
            <w:right w:val="nil"/>
          </w:tcBorders>
        </w:tcPr>
        <w:p w14:paraId="15AA7C76" w14:textId="1034FF2C" w:rsidR="005A4777" w:rsidRPr="005A4777" w:rsidRDefault="005A4777" w:rsidP="005A4777">
          <w:pPr>
            <w:pStyle w:val="En-tte"/>
            <w:jc w:val="right"/>
            <w:rPr>
              <w:i/>
            </w:rPr>
          </w:pPr>
          <w:r w:rsidRPr="005A4777">
            <w:rPr>
              <w:i/>
            </w:rPr>
            <w:t>Champs-sur-Marne, 4-5 avril 2019</w:t>
          </w:r>
        </w:p>
      </w:tc>
    </w:tr>
  </w:tbl>
  <w:p w14:paraId="483E4A4B" w14:textId="77777777" w:rsidR="005A4777" w:rsidRDefault="005A4777" w:rsidP="005A4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576"/>
    <w:multiLevelType w:val="hybridMultilevel"/>
    <w:tmpl w:val="883CED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07060F"/>
    <w:multiLevelType w:val="hybridMultilevel"/>
    <w:tmpl w:val="17B4D200"/>
    <w:lvl w:ilvl="0" w:tplc="FB8CB7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AC4586"/>
    <w:multiLevelType w:val="hybridMultilevel"/>
    <w:tmpl w:val="FF4818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33"/>
    <w:rsid w:val="00002D78"/>
    <w:rsid w:val="00004C29"/>
    <w:rsid w:val="00053BDB"/>
    <w:rsid w:val="0005703F"/>
    <w:rsid w:val="00057DF3"/>
    <w:rsid w:val="00084C9D"/>
    <w:rsid w:val="000B428A"/>
    <w:rsid w:val="000E6B71"/>
    <w:rsid w:val="001D4697"/>
    <w:rsid w:val="001D5A86"/>
    <w:rsid w:val="002009E0"/>
    <w:rsid w:val="00250198"/>
    <w:rsid w:val="00264C28"/>
    <w:rsid w:val="00272F28"/>
    <w:rsid w:val="00281D2D"/>
    <w:rsid w:val="00281E3B"/>
    <w:rsid w:val="002B3A2C"/>
    <w:rsid w:val="002E4849"/>
    <w:rsid w:val="002E5B78"/>
    <w:rsid w:val="00317CA6"/>
    <w:rsid w:val="003B79B3"/>
    <w:rsid w:val="003C112B"/>
    <w:rsid w:val="00407010"/>
    <w:rsid w:val="004416C1"/>
    <w:rsid w:val="00445D4C"/>
    <w:rsid w:val="004610D6"/>
    <w:rsid w:val="004B121A"/>
    <w:rsid w:val="004C0864"/>
    <w:rsid w:val="004E5189"/>
    <w:rsid w:val="00545ECC"/>
    <w:rsid w:val="005A4777"/>
    <w:rsid w:val="005D278B"/>
    <w:rsid w:val="005E4969"/>
    <w:rsid w:val="006524EA"/>
    <w:rsid w:val="00656EEC"/>
    <w:rsid w:val="0066712F"/>
    <w:rsid w:val="006B1D3C"/>
    <w:rsid w:val="006C3DD2"/>
    <w:rsid w:val="006D099E"/>
    <w:rsid w:val="007B596F"/>
    <w:rsid w:val="008163D0"/>
    <w:rsid w:val="008241AC"/>
    <w:rsid w:val="008A7E2B"/>
    <w:rsid w:val="00937DF6"/>
    <w:rsid w:val="00990D73"/>
    <w:rsid w:val="009D69F2"/>
    <w:rsid w:val="00A9636E"/>
    <w:rsid w:val="00AA424C"/>
    <w:rsid w:val="00AA66DC"/>
    <w:rsid w:val="00AE005A"/>
    <w:rsid w:val="00BB7034"/>
    <w:rsid w:val="00BE4A5D"/>
    <w:rsid w:val="00BF0866"/>
    <w:rsid w:val="00C029D9"/>
    <w:rsid w:val="00C21DF4"/>
    <w:rsid w:val="00C5273F"/>
    <w:rsid w:val="00C84642"/>
    <w:rsid w:val="00C96D38"/>
    <w:rsid w:val="00CB71DD"/>
    <w:rsid w:val="00CE0CF4"/>
    <w:rsid w:val="00D61E56"/>
    <w:rsid w:val="00D85981"/>
    <w:rsid w:val="00D85ED9"/>
    <w:rsid w:val="00DD2223"/>
    <w:rsid w:val="00DD2233"/>
    <w:rsid w:val="00E12E18"/>
    <w:rsid w:val="00E372DC"/>
    <w:rsid w:val="00E4020E"/>
    <w:rsid w:val="00E6269D"/>
    <w:rsid w:val="00E8189C"/>
    <w:rsid w:val="00EA6097"/>
    <w:rsid w:val="00EA7519"/>
    <w:rsid w:val="00EC1199"/>
    <w:rsid w:val="00EF2179"/>
    <w:rsid w:val="00F27872"/>
    <w:rsid w:val="00FA13C6"/>
    <w:rsid w:val="00FD4E22"/>
    <w:rsid w:val="00FE5F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FBD61"/>
  <w14:defaultImageDpi w14:val="300"/>
  <w15:docId w15:val="{E06BD994-A3E7-4C48-8EF9-731D925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C"/>
    <w:pPr>
      <w:spacing w:after="120"/>
      <w:jc w:val="both"/>
    </w:pPr>
    <w:rPr>
      <w:rFonts w:ascii="Times" w:hAnsi="Times"/>
      <w:sz w:val="22"/>
    </w:rPr>
  </w:style>
  <w:style w:type="paragraph" w:styleId="Titre1">
    <w:name w:val="heading 1"/>
    <w:basedOn w:val="Normal"/>
    <w:next w:val="Normal"/>
    <w:link w:val="Titre1Car"/>
    <w:uiPriority w:val="9"/>
    <w:qFormat/>
    <w:rsid w:val="006C3DD2"/>
    <w:pPr>
      <w:keepNext/>
      <w:keepLines/>
      <w:spacing w:before="240" w:after="0"/>
      <w:outlineLvl w:val="0"/>
    </w:pPr>
    <w:rPr>
      <w:rFonts w:eastAsiaTheme="majorEastAsia" w:cstheme="majorBidi"/>
      <w:b/>
      <w:bCs/>
      <w:caps/>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C3DD2"/>
    <w:pPr>
      <w:contextualSpacing/>
      <w:jc w:val="center"/>
    </w:pPr>
    <w:rPr>
      <w:rFonts w:eastAsiaTheme="majorEastAsia" w:cstheme="majorBidi"/>
      <w:b/>
      <w:spacing w:val="5"/>
      <w:kern w:val="28"/>
      <w:sz w:val="28"/>
      <w:szCs w:val="52"/>
    </w:rPr>
  </w:style>
  <w:style w:type="character" w:customStyle="1" w:styleId="TitreCar">
    <w:name w:val="Titre Car"/>
    <w:basedOn w:val="Policepardfaut"/>
    <w:link w:val="Titre"/>
    <w:uiPriority w:val="10"/>
    <w:rsid w:val="006C3DD2"/>
    <w:rPr>
      <w:rFonts w:ascii="Times New Roman" w:eastAsiaTheme="majorEastAsia" w:hAnsi="Times New Roman" w:cstheme="majorBidi"/>
      <w:b/>
      <w:spacing w:val="5"/>
      <w:kern w:val="28"/>
      <w:sz w:val="28"/>
      <w:szCs w:val="52"/>
    </w:rPr>
  </w:style>
  <w:style w:type="paragraph" w:styleId="Sous-titre">
    <w:name w:val="Subtitle"/>
    <w:basedOn w:val="Normal"/>
    <w:next w:val="Normal"/>
    <w:link w:val="Sous-titreCar"/>
    <w:uiPriority w:val="11"/>
    <w:qFormat/>
    <w:rsid w:val="006C3DD2"/>
    <w:pPr>
      <w:numPr>
        <w:ilvl w:val="1"/>
      </w:numPr>
      <w:spacing w:after="0"/>
      <w:jc w:val="center"/>
    </w:pPr>
    <w:rPr>
      <w:rFonts w:eastAsiaTheme="majorEastAsia" w:cstheme="majorBidi"/>
    </w:rPr>
  </w:style>
  <w:style w:type="character" w:customStyle="1" w:styleId="Sous-titreCar">
    <w:name w:val="Sous-titre Car"/>
    <w:basedOn w:val="Policepardfaut"/>
    <w:link w:val="Sous-titre"/>
    <w:uiPriority w:val="11"/>
    <w:rsid w:val="006C3DD2"/>
    <w:rPr>
      <w:rFonts w:ascii="Times New Roman" w:eastAsiaTheme="majorEastAsia" w:hAnsi="Times New Roman" w:cstheme="majorBidi"/>
      <w:sz w:val="22"/>
    </w:rPr>
  </w:style>
  <w:style w:type="character" w:customStyle="1" w:styleId="Titre1Car">
    <w:name w:val="Titre 1 Car"/>
    <w:basedOn w:val="Policepardfaut"/>
    <w:link w:val="Titre1"/>
    <w:uiPriority w:val="9"/>
    <w:rsid w:val="006C3DD2"/>
    <w:rPr>
      <w:rFonts w:ascii="Times New Roman" w:eastAsiaTheme="majorEastAsia" w:hAnsi="Times New Roman" w:cstheme="majorBidi"/>
      <w:b/>
      <w:bCs/>
      <w:caps/>
      <w:color w:val="000000" w:themeColor="text1"/>
    </w:rPr>
  </w:style>
  <w:style w:type="paragraph" w:styleId="Textedebulles">
    <w:name w:val="Balloon Text"/>
    <w:basedOn w:val="Normal"/>
    <w:link w:val="TextedebullesCar"/>
    <w:uiPriority w:val="99"/>
    <w:semiHidden/>
    <w:unhideWhenUsed/>
    <w:rsid w:val="000E6B71"/>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6B71"/>
    <w:rPr>
      <w:rFonts w:ascii="Lucida Grande" w:hAnsi="Lucida Grande" w:cs="Lucida Grande"/>
      <w:sz w:val="18"/>
      <w:szCs w:val="18"/>
    </w:rPr>
  </w:style>
  <w:style w:type="paragraph" w:styleId="Lgende">
    <w:name w:val="caption"/>
    <w:basedOn w:val="Normal"/>
    <w:next w:val="Normal"/>
    <w:uiPriority w:val="35"/>
    <w:unhideWhenUsed/>
    <w:qFormat/>
    <w:rsid w:val="002E4849"/>
    <w:pPr>
      <w:spacing w:after="200"/>
      <w:jc w:val="center"/>
    </w:pPr>
    <w:rPr>
      <w:b/>
      <w:bCs/>
      <w:color w:val="000000" w:themeColor="text1"/>
      <w:sz w:val="18"/>
      <w:szCs w:val="18"/>
    </w:rPr>
  </w:style>
  <w:style w:type="paragraph" w:styleId="Paragraphedeliste">
    <w:name w:val="List Paragraph"/>
    <w:basedOn w:val="Normal"/>
    <w:uiPriority w:val="34"/>
    <w:qFormat/>
    <w:rsid w:val="00057DF3"/>
    <w:pPr>
      <w:ind w:left="720"/>
      <w:contextualSpacing/>
    </w:pPr>
  </w:style>
  <w:style w:type="character" w:styleId="Lienhypertexte">
    <w:name w:val="Hyperlink"/>
    <w:basedOn w:val="Policepardfaut"/>
    <w:uiPriority w:val="99"/>
    <w:unhideWhenUsed/>
    <w:rsid w:val="00084C9D"/>
    <w:rPr>
      <w:color w:val="0000FF" w:themeColor="hyperlink"/>
      <w:u w:val="single"/>
    </w:rPr>
  </w:style>
  <w:style w:type="paragraph" w:styleId="En-tte">
    <w:name w:val="header"/>
    <w:basedOn w:val="Normal"/>
    <w:link w:val="En-tteCar"/>
    <w:uiPriority w:val="99"/>
    <w:unhideWhenUsed/>
    <w:rsid w:val="005A4777"/>
    <w:pPr>
      <w:tabs>
        <w:tab w:val="center" w:pos="4536"/>
        <w:tab w:val="right" w:pos="9072"/>
      </w:tabs>
      <w:spacing w:after="0"/>
    </w:pPr>
  </w:style>
  <w:style w:type="character" w:customStyle="1" w:styleId="En-tteCar">
    <w:name w:val="En-tête Car"/>
    <w:basedOn w:val="Policepardfaut"/>
    <w:link w:val="En-tte"/>
    <w:uiPriority w:val="99"/>
    <w:rsid w:val="005A4777"/>
    <w:rPr>
      <w:rFonts w:ascii="Times" w:hAnsi="Times"/>
      <w:sz w:val="22"/>
    </w:rPr>
  </w:style>
  <w:style w:type="paragraph" w:styleId="Pieddepage">
    <w:name w:val="footer"/>
    <w:basedOn w:val="Normal"/>
    <w:link w:val="PieddepageCar"/>
    <w:uiPriority w:val="99"/>
    <w:unhideWhenUsed/>
    <w:rsid w:val="005A4777"/>
    <w:pPr>
      <w:tabs>
        <w:tab w:val="center" w:pos="4536"/>
        <w:tab w:val="right" w:pos="9072"/>
      </w:tabs>
      <w:spacing w:after="0"/>
    </w:pPr>
  </w:style>
  <w:style w:type="character" w:customStyle="1" w:styleId="PieddepageCar">
    <w:name w:val="Pied de page Car"/>
    <w:basedOn w:val="Policepardfaut"/>
    <w:link w:val="Pieddepage"/>
    <w:uiPriority w:val="99"/>
    <w:rsid w:val="005A4777"/>
    <w:rPr>
      <w:rFonts w:ascii="Times" w:hAnsi="Times"/>
      <w:sz w:val="22"/>
    </w:rPr>
  </w:style>
  <w:style w:type="table" w:styleId="Grilledutableau">
    <w:name w:val="Table Grid"/>
    <w:basedOn w:val="TableauNormal"/>
    <w:uiPriority w:val="59"/>
    <w:rsid w:val="005A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s">
    <w:name w:val="Références"/>
    <w:basedOn w:val="Normal"/>
    <w:qFormat/>
    <w:rsid w:val="00317CA6"/>
    <w:pPr>
      <w:ind w:left="336" w:hanging="336"/>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2</Pages>
  <Words>682</Words>
  <Characters>3751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Grenoble Alpes - Laboratoire 3SR</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Saletti</dc:creator>
  <cp:keywords/>
  <dc:description/>
  <cp:lastModifiedBy>Camille Chateau</cp:lastModifiedBy>
  <cp:revision>52</cp:revision>
  <cp:lastPrinted>2018-12-19T17:44:00Z</cp:lastPrinted>
  <dcterms:created xsi:type="dcterms:W3CDTF">2015-08-19T11:29:00Z</dcterms:created>
  <dcterms:modified xsi:type="dcterms:W3CDTF">2019-01-04T16:31:00Z</dcterms:modified>
</cp:coreProperties>
</file>